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A859" w14:textId="77777777" w:rsidR="00D53762" w:rsidRPr="00E270AA" w:rsidRDefault="00FE59B5" w:rsidP="00E270AA">
      <w:pPr>
        <w:jc w:val="center"/>
        <w:rPr>
          <w:rFonts w:ascii="Frutiger Linotype" w:hAnsi="Frutiger Linotype"/>
          <w:color w:val="17365D" w:themeColor="text2" w:themeShade="BF"/>
          <w:sz w:val="36"/>
          <w:szCs w:val="36"/>
        </w:rPr>
      </w:pPr>
      <w:r w:rsidRPr="00E270AA">
        <w:rPr>
          <w:rFonts w:ascii="Frutiger Linotype" w:hAnsi="Frutiger Linotype"/>
          <w:color w:val="17365D" w:themeColor="text2" w:themeShade="BF"/>
          <w:sz w:val="36"/>
          <w:szCs w:val="36"/>
        </w:rPr>
        <w:t>Formulário de divulgação de aula ou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5024" w14:paraId="46FEB223" w14:textId="77777777" w:rsidTr="002A5024">
        <w:tc>
          <w:tcPr>
            <w:tcW w:w="10344" w:type="dxa"/>
          </w:tcPr>
          <w:p w14:paraId="6C064129" w14:textId="3E77C977" w:rsidR="002A5024" w:rsidRPr="002A5024" w:rsidRDefault="002A5024" w:rsidP="002A5024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Professor: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302155699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Adarlene Mendes Pereira" w:value="Adarlene Mendes Pereira"/>
                  <w:listItem w:displayText="Ademir Dias De Aguiar" w:value="Ademir Dias De Aguiar"/>
                  <w:listItem w:displayText="Adriene Corsini Garcia" w:value="Adriene Corsini Garcia"/>
                  <w:listItem w:displayText="Alessandra Romanelli De Tarso" w:value="Alessandra Romanelli De Tarso"/>
                  <w:listItem w:displayText="Altino Sergio Dias De Oliveira" w:value="Altino Sergio Dias De Oliveira"/>
                  <w:listItem w:displayText="Alyson Da Silva Leal" w:value="Alyson Da Silva Leal"/>
                  <w:listItem w:displayText="Ana Lucia Ribeiro Bastos Lemes" w:value="Ana Lucia Ribeiro Bastos Lemes"/>
                  <w:listItem w:displayText="Arislene Campos Pereira" w:value="Arislene Campos Pereira"/>
                  <w:listItem w:displayText="Breno Jose Gonçalves" w:value="Breno Jose Gonçalves"/>
                  <w:listItem w:displayText="Carlos Alexandre Gonçalves Martins" w:value="Carlos Alexandre Gonçalves Martins"/>
                  <w:listItem w:displayText="Claudia Mara Maciel Rezende" w:value="Claudia Mara Maciel Rezende"/>
                  <w:listItem w:displayText="Cynthia De Melo Rocha" w:value="Cynthia De Melo Rocha"/>
                  <w:listItem w:displayText="Douglas Do Couto Gissoni" w:value="Douglas Do Couto Gissoni"/>
                  <w:listItem w:displayText="Franciara Rodrigues Ramos" w:value="Franciara Rodrigues Ramos"/>
                  <w:listItem w:displayText="Jaqueline De Oliveira Alves" w:value="Jaqueline De Oliveira Alves"/>
                  <w:listItem w:displayText="Katia Silva Papini" w:value="Katia Silva Papini"/>
                  <w:listItem w:displayText="Laura Helena De Araujo e Silva" w:value="Laura Helena De Araujo e Silva"/>
                  <w:listItem w:displayText="Leticia Dias Signoretti" w:value="Leticia Dias Signoretti"/>
                  <w:listItem w:displayText="Luciana Rodrigues Dias Pereira" w:value="Luciana Rodrigues Dias Pereira"/>
                  <w:listItem w:displayText="Luiz Augusto da Silva" w:value="Luiz Augusto da Silva"/>
                  <w:listItem w:displayText="Luiz De Melo Campos Junior" w:value="Luiz De Melo Campos Junior"/>
                  <w:listItem w:displayText="Maria Bernardete Pereira Ribeiro" w:value="Maria Bernardete Pereira Ribeiro"/>
                  <w:listItem w:displayText="Maria De Fatima Nery Dias" w:value="Maria De Fatima Nery Dias"/>
                  <w:listItem w:displayText="Melchior Campos Dullius" w:value="Melchior Campos Dullius"/>
                  <w:listItem w:displayText="Michelle Maria Silva Pereira" w:value="Michelle Maria Silva Pereira"/>
                  <w:listItem w:displayText="Olga Dos Santos Caixeta Vilela" w:value="Olga Dos Santos Caixeta Vilela"/>
                  <w:listItem w:displayText="Pollyani Signoretti Gambi Nannetti" w:value="Pollyani Signoretti Gambi Nannetti"/>
                  <w:listItem w:displayText="Paula Tavares Costa Almeida" w:value="Paula Tavares Costa Almeida"/>
                  <w:listItem w:displayText="Renato Santos Botazini" w:value="Renato Santos Botazini"/>
                  <w:listItem w:displayText="Rita De Cassia Ribeiro Cortez" w:value="Rita De Cassia Ribeiro Cortez"/>
                  <w:listItem w:displayText="Robson Dieb Farah" w:value="Robson Dieb Farah"/>
                  <w:listItem w:displayText="Selma Botazini Pereira" w:value="Selma Botazini Pereira"/>
                  <w:listItem w:displayText="Simone Souza Santos Caproni" w:value="Simone Souza Santos Caproni"/>
                  <w:listItem w:displayText="Talitha Marini" w:value="Talitha Marini"/>
                  <w:listItem w:displayText="Thayna Papini Pinto" w:value="Thayna Papini Pinto"/>
                </w:dropDownList>
              </w:sdtPr>
              <w:sdtEndPr>
                <w:rPr>
                  <w:rStyle w:val="apple-converted-space"/>
                </w:rPr>
              </w:sdtEndPr>
              <w:sdtContent>
                <w:r w:rsidR="006E641F">
                  <w:rPr>
                    <w:rStyle w:val="apple-converted-space"/>
                  </w:rPr>
                  <w:t>Talitha Marini</w:t>
                </w:r>
              </w:sdtContent>
            </w:sdt>
          </w:p>
        </w:tc>
      </w:tr>
      <w:tr w:rsidR="00481B1C" w:rsidRPr="002A5024" w14:paraId="363E0C89" w14:textId="77777777" w:rsidTr="00481B1C">
        <w:tc>
          <w:tcPr>
            <w:tcW w:w="10344" w:type="dxa"/>
          </w:tcPr>
          <w:p w14:paraId="3404C674" w14:textId="212241A8" w:rsidR="00481B1C" w:rsidRPr="002A5024" w:rsidRDefault="00481B1C" w:rsidP="00EA4273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Seção: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1293360198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Infantil" w:value="Infantil"/>
                  <w:listItem w:displayText="Fundamental I" w:value="Fundamental I"/>
                  <w:listItem w:displayText="Fundamental II" w:value="Fundamental II"/>
                  <w:listItem w:displayText="Ensino Médio" w:value="Ensino Médio"/>
                  <w:listItem w:displayText="Pastoral" w:value="Pastoral"/>
                  <w:listItem w:displayText="Destaque" w:value="Destaque"/>
                </w:dropDownList>
              </w:sdtPr>
              <w:sdtEndPr>
                <w:rPr>
                  <w:rStyle w:val="apple-converted-space"/>
                </w:rPr>
              </w:sdtEndPr>
              <w:sdtContent>
                <w:r w:rsidR="00FD632D">
                  <w:rPr>
                    <w:rStyle w:val="apple-converted-space"/>
                  </w:rPr>
                  <w:t>Infantil</w:t>
                </w:r>
              </w:sdtContent>
            </w:sdt>
          </w:p>
        </w:tc>
      </w:tr>
      <w:tr w:rsidR="00481B1C" w:rsidRPr="002A5024" w14:paraId="40CE42EB" w14:textId="77777777" w:rsidTr="00481B1C">
        <w:tc>
          <w:tcPr>
            <w:tcW w:w="10344" w:type="dxa"/>
          </w:tcPr>
          <w:p w14:paraId="0573A6AF" w14:textId="3FCFFB43" w:rsidR="00481B1C" w:rsidRDefault="00481B1C" w:rsidP="00EA4273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Turma: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81376354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Maternal I" w:value="Maternal I"/>
                  <w:listItem w:displayText="Maternal II" w:value="Maternal II"/>
                  <w:listItem w:displayText="Maternal III" w:value="Maternal III"/>
                  <w:listItem w:displayText="1° Período" w:value="1° Período"/>
                  <w:listItem w:displayText="2° Período" w:value="2° Período"/>
                  <w:listItem w:displayText="1° Ano" w:value="1° Ano"/>
                  <w:listItem w:displayText="2° Ano" w:value="2° Ano"/>
                  <w:listItem w:displayText="3° Ano" w:value="3° Ano"/>
                  <w:listItem w:displayText="4° Ano" w:value="4° Ano"/>
                  <w:listItem w:displayText="5° Ano" w:value="5° Ano"/>
                  <w:listItem w:displayText="6° Ano" w:value="6° Ano"/>
                  <w:listItem w:displayText="7° Ano" w:value="7° Ano"/>
                  <w:listItem w:displayText="8° Ano" w:value="8° Ano"/>
                  <w:listItem w:displayText="9° Ano" w:value="9° Ano"/>
                  <w:listItem w:displayText="1° Série EM" w:value="1° Série EM"/>
                  <w:listItem w:displayText="2° Série EM" w:value="2° Série EM"/>
                  <w:listItem w:displayText="3° Série EM" w:value="3° Série EM"/>
                </w:dropDownList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FD632D">
                  <w:rPr>
                    <w:rStyle w:val="apple-converted-space"/>
                  </w:rPr>
                  <w:t>Maternal II</w:t>
                </w:r>
              </w:sdtContent>
            </w:sdt>
          </w:p>
        </w:tc>
      </w:tr>
      <w:tr w:rsidR="00022AFA" w:rsidRPr="002A5024" w14:paraId="03EDF19B" w14:textId="77777777" w:rsidTr="00022AFA">
        <w:tc>
          <w:tcPr>
            <w:tcW w:w="10344" w:type="dxa"/>
          </w:tcPr>
          <w:p w14:paraId="43EA05D1" w14:textId="0FB5E2CC" w:rsidR="00022AFA" w:rsidRPr="002A5024" w:rsidRDefault="00022AFA" w:rsidP="00EA4273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Disciplina: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689455377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Artes" w:value="Artes"/>
                  <w:listItem w:displayText="Biologia" w:value="Biologia"/>
                  <w:listItem w:displayText="Ciências" w:value="Ciências"/>
                  <w:listItem w:displayText="Educação Física" w:value="Educação Física"/>
                  <w:listItem w:displayText="Ensino Religioso" w:value="Ensino Religioso"/>
                  <w:listItem w:displayText="Espanhol" w:value="Espanhol"/>
                  <w:listItem w:displayText="Filosofia" w:value="Filosofia"/>
                  <w:listItem w:displayText="Física" w:value="Física"/>
                  <w:listItem w:displayText="Geografia" w:value="Geografia"/>
                  <w:listItem w:displayText="História" w:value="História"/>
                  <w:listItem w:displayText="Informática" w:value="Informática"/>
                  <w:listItem w:displayText="Inglês" w:value="Inglês"/>
                  <w:listItem w:displayText="Literatura" w:value="Literatura"/>
                  <w:listItem w:displayText="Música" w:value="Música"/>
                  <w:listItem w:displayText="Matemática" w:value="Matemática"/>
                  <w:listItem w:displayText="Português" w:value="Português"/>
                  <w:listItem w:displayText="Química" w:value="Química"/>
                  <w:listItem w:displayText="Redação" w:value="Redação"/>
                  <w:listItem w:displayText="Sociologia" w:value="Sociologia"/>
                </w:dropDownList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FD632D">
                  <w:rPr>
                    <w:rStyle w:val="apple-converted-space"/>
                  </w:rPr>
                  <w:t>Artes</w:t>
                </w:r>
              </w:sdtContent>
            </w:sdt>
          </w:p>
        </w:tc>
      </w:tr>
      <w:tr w:rsidR="00022AFA" w:rsidRPr="00A941E4" w14:paraId="5A8D150E" w14:textId="77777777" w:rsidTr="00022AFA">
        <w:tc>
          <w:tcPr>
            <w:tcW w:w="10344" w:type="dxa"/>
          </w:tcPr>
          <w:p w14:paraId="5A5A7025" w14:textId="56249D3B" w:rsidR="00022AFA" w:rsidRPr="00022AFA" w:rsidRDefault="00022AFA" w:rsidP="00EA4273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  <w:lang w:val="en-US"/>
              </w:rPr>
              <w:t>Data:</w:t>
            </w:r>
            <w:r w:rsidR="00D6672A">
              <w:rPr>
                <w:rFonts w:ascii="Frutiger Linotype" w:hAnsi="Frutiger Linotype"/>
                <w:color w:val="365F91" w:themeColor="accent1" w:themeShade="BF"/>
                <w:lang w:val="en-US"/>
              </w:rPr>
              <w:t xml:space="preserve"> </w:t>
            </w:r>
            <w:r w:rsidRPr="00022AFA"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Style w:val="apple-converted-space"/>
                </w:rPr>
                <w:id w:val="-1135024420"/>
                <w:placeholder>
                  <w:docPart w:val="30DD2ED240B84B4885CAA4447B5391EB"/>
                </w:placeholder>
                <w:date w:fullDate="2022-06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FD632D">
                  <w:rPr>
                    <w:rStyle w:val="apple-converted-space"/>
                  </w:rPr>
                  <w:t>13/06/2022</w:t>
                </w:r>
              </w:sdtContent>
            </w:sdt>
          </w:p>
        </w:tc>
      </w:tr>
    </w:tbl>
    <w:p w14:paraId="716D9D37" w14:textId="77777777" w:rsidR="002A5024" w:rsidRDefault="002A5024" w:rsidP="00CC36D5">
      <w:pPr>
        <w:rPr>
          <w:rFonts w:ascii="Frutiger Linotype" w:hAnsi="Frutiger Linotype"/>
          <w:color w:val="365F91" w:themeColor="accent1" w:themeShade="BF"/>
          <w:sz w:val="36"/>
          <w:szCs w:val="36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51C1" w:rsidRPr="00B662C4" w14:paraId="3401F58D" w14:textId="77777777" w:rsidTr="00ED2963">
        <w:trPr>
          <w:trHeight w:val="251"/>
        </w:trPr>
        <w:tc>
          <w:tcPr>
            <w:tcW w:w="10420" w:type="dxa"/>
          </w:tcPr>
          <w:p w14:paraId="15352CBC" w14:textId="58591C69" w:rsidR="007851C1" w:rsidRPr="00ED2963" w:rsidRDefault="007851C1" w:rsidP="00FD632D">
            <w:pPr>
              <w:pStyle w:val="Cabealho"/>
            </w:pPr>
            <w:r w:rsidRPr="00B662C4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>Título da notícia</w:t>
            </w:r>
            <w:r w:rsidR="00ED2963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>:</w:t>
            </w:r>
            <w:r w:rsidR="00D6672A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r w:rsidR="00ED2963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  <w:id w:val="2073995441"/>
                <w:placeholder>
                  <w:docPart w:val="46EA75E0173C4D5FA5DF0A19C36B0D94"/>
                </w:placeholder>
              </w:sdtPr>
              <w:sdtEndPr/>
              <w:sdtContent>
                <w:proofErr w:type="spellStart"/>
                <w:r w:rsidR="00FD632D">
                  <w:t>Arraiá</w:t>
                </w:r>
                <w:proofErr w:type="spellEnd"/>
                <w:r w:rsidR="00FD632D">
                  <w:t xml:space="preserve"> do CIC</w:t>
                </w:r>
                <w:r w:rsidR="00127806">
                  <w:t xml:space="preserve"> </w:t>
                </w:r>
                <w:r w:rsidR="00DB0F53">
                  <w:t xml:space="preserve"> </w:t>
                </w:r>
              </w:sdtContent>
            </w:sdt>
            <w:r w:rsidR="004C53F8">
              <w:rPr>
                <w:rFonts w:ascii="Arial Nova Light" w:hAnsi="Arial Nova Light"/>
                <w:lang w:val="en-US"/>
              </w:rPr>
              <w:fldChar w:fldCharType="begin"/>
            </w:r>
            <w:r w:rsidR="00B662C4" w:rsidRPr="00B662C4">
              <w:rPr>
                <w:rFonts w:ascii="Arial Nova Light" w:hAnsi="Arial Nova Light"/>
              </w:rPr>
              <w:instrText xml:space="preserve"> TITLE   \* MERGEFORMAT </w:instrText>
            </w:r>
            <w:r w:rsidR="004C53F8">
              <w:rPr>
                <w:rFonts w:ascii="Arial Nova Light" w:hAnsi="Arial Nova Light"/>
                <w:lang w:val="en-US"/>
              </w:rPr>
              <w:fldChar w:fldCharType="end"/>
            </w:r>
          </w:p>
        </w:tc>
      </w:tr>
      <w:tr w:rsidR="007851C1" w:rsidRPr="00D6672A" w14:paraId="5D5E7E07" w14:textId="77777777" w:rsidTr="007851C1">
        <w:tc>
          <w:tcPr>
            <w:tcW w:w="10420" w:type="dxa"/>
          </w:tcPr>
          <w:p w14:paraId="760B232E" w14:textId="77777777" w:rsidR="00FD632D" w:rsidRPr="00FD632D" w:rsidRDefault="004C53F8" w:rsidP="00FD632D">
            <w:pPr>
              <w:pStyle w:val="Cabealho"/>
              <w:rPr>
                <w:lang w:val="en-US"/>
              </w:rPr>
            </w:pP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fldChar w:fldCharType="begin"/>
            </w:r>
            <w:r w:rsidR="00293799" w:rsidRPr="00A941E4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fldChar w:fldCharType="end"/>
            </w:r>
            <w:r w:rsidR="007851C1" w:rsidRPr="00A941E4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>Texto:</w:t>
            </w:r>
            <w:r w:rsidR="00D6672A" w:rsidRPr="00A941E4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r w:rsidR="007851C1" w:rsidRPr="00A941E4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1428" w:rsidRPr="00A941E4"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  <w:lang w:val="en-US"/>
              </w:rPr>
            </w:r>
            <w:r>
              <w:rPr>
                <w:rFonts w:ascii="Arial Nova Light" w:hAnsi="Arial Nova Light"/>
                <w:lang w:val="en-US"/>
              </w:rPr>
              <w:fldChar w:fldCharType="separate"/>
            </w:r>
            <w:r w:rsidR="00FD632D" w:rsidRPr="00FD632D">
              <w:rPr>
                <w:lang w:val="en-US"/>
              </w:rPr>
              <w:t>"</w:t>
            </w:r>
            <w:proofErr w:type="spellStart"/>
            <w:r w:rsidR="00FD632D" w:rsidRPr="00FD632D">
              <w:rPr>
                <w:lang w:val="en-US"/>
              </w:rPr>
              <w:t>Arraiá</w:t>
            </w:r>
            <w:proofErr w:type="spellEnd"/>
            <w:r w:rsidR="00FD632D" w:rsidRPr="00FD632D">
              <w:rPr>
                <w:lang w:val="en-US"/>
              </w:rPr>
              <w:t xml:space="preserve"> do CIC"</w:t>
            </w:r>
          </w:p>
          <w:p w14:paraId="245187D6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</w:p>
          <w:p w14:paraId="66D4D469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  <w:r w:rsidRPr="00FD632D">
              <w:rPr>
                <w:lang w:val="en-US"/>
              </w:rPr>
              <w:t xml:space="preserve">A </w:t>
            </w:r>
            <w:proofErr w:type="spellStart"/>
            <w:r w:rsidRPr="00FD632D">
              <w:rPr>
                <w:lang w:val="en-US"/>
              </w:rPr>
              <w:t>tradicional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festa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junina</w:t>
            </w:r>
            <w:proofErr w:type="spellEnd"/>
            <w:r w:rsidRPr="00FD632D">
              <w:rPr>
                <w:lang w:val="en-US"/>
              </w:rPr>
              <w:t xml:space="preserve"> do </w:t>
            </w:r>
            <w:proofErr w:type="spellStart"/>
            <w:r w:rsidRPr="00FD632D">
              <w:rPr>
                <w:lang w:val="en-US"/>
              </w:rPr>
              <w:t>Colégio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aconteceu</w:t>
            </w:r>
            <w:proofErr w:type="spellEnd"/>
            <w:r w:rsidRPr="00FD632D">
              <w:rPr>
                <w:lang w:val="en-US"/>
              </w:rPr>
              <w:t xml:space="preserve"> no </w:t>
            </w:r>
            <w:proofErr w:type="spellStart"/>
            <w:r w:rsidRPr="00FD632D">
              <w:rPr>
                <w:lang w:val="en-US"/>
              </w:rPr>
              <w:t>dia</w:t>
            </w:r>
            <w:proofErr w:type="spellEnd"/>
            <w:r w:rsidRPr="00FD632D">
              <w:rPr>
                <w:lang w:val="en-US"/>
              </w:rPr>
              <w:t xml:space="preserve"> 11/06, </w:t>
            </w:r>
            <w:proofErr w:type="spellStart"/>
            <w:r w:rsidRPr="00FD632D">
              <w:rPr>
                <w:lang w:val="en-US"/>
              </w:rPr>
              <w:t>sábado</w:t>
            </w:r>
            <w:proofErr w:type="spellEnd"/>
            <w:r w:rsidRPr="00FD632D">
              <w:rPr>
                <w:lang w:val="en-US"/>
              </w:rPr>
              <w:t xml:space="preserve">. </w:t>
            </w:r>
            <w:proofErr w:type="spellStart"/>
            <w:r w:rsidRPr="00FD632D">
              <w:rPr>
                <w:lang w:val="en-US"/>
              </w:rPr>
              <w:t>Foi</w:t>
            </w:r>
            <w:proofErr w:type="spellEnd"/>
            <w:r w:rsidRPr="00FD632D">
              <w:rPr>
                <w:lang w:val="en-US"/>
              </w:rPr>
              <w:t xml:space="preserve"> um </w:t>
            </w:r>
            <w:proofErr w:type="spellStart"/>
            <w:r w:rsidRPr="00FD632D">
              <w:rPr>
                <w:lang w:val="en-US"/>
              </w:rPr>
              <w:t>dia</w:t>
            </w:r>
            <w:proofErr w:type="spellEnd"/>
            <w:r w:rsidRPr="00FD632D">
              <w:rPr>
                <w:lang w:val="en-US"/>
              </w:rPr>
              <w:t xml:space="preserve"> de </w:t>
            </w:r>
            <w:proofErr w:type="spellStart"/>
            <w:r w:rsidRPr="00FD632D">
              <w:rPr>
                <w:lang w:val="en-US"/>
              </w:rPr>
              <w:t>encontro</w:t>
            </w:r>
            <w:proofErr w:type="spellEnd"/>
            <w:r w:rsidRPr="00FD632D">
              <w:rPr>
                <w:lang w:val="en-US"/>
              </w:rPr>
              <w:t xml:space="preserve"> entre as </w:t>
            </w:r>
            <w:proofErr w:type="spellStart"/>
            <w:r w:rsidRPr="00FD632D">
              <w:rPr>
                <w:lang w:val="en-US"/>
              </w:rPr>
              <w:t>famílias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regado</w:t>
            </w:r>
            <w:proofErr w:type="spellEnd"/>
            <w:r w:rsidRPr="00FD632D">
              <w:rPr>
                <w:lang w:val="en-US"/>
              </w:rPr>
              <w:t xml:space="preserve"> com </w:t>
            </w:r>
            <w:proofErr w:type="spellStart"/>
            <w:r w:rsidRPr="00FD632D">
              <w:rPr>
                <w:lang w:val="en-US"/>
              </w:rPr>
              <w:t>muito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som</w:t>
            </w:r>
            <w:proofErr w:type="spellEnd"/>
            <w:r w:rsidRPr="00FD632D">
              <w:rPr>
                <w:lang w:val="en-US"/>
              </w:rPr>
              <w:t xml:space="preserve">, </w:t>
            </w:r>
            <w:proofErr w:type="spellStart"/>
            <w:r w:rsidRPr="00FD632D">
              <w:rPr>
                <w:lang w:val="en-US"/>
              </w:rPr>
              <w:t>deliciosas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comidas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típicas</w:t>
            </w:r>
            <w:proofErr w:type="spellEnd"/>
            <w:r w:rsidRPr="00FD632D">
              <w:rPr>
                <w:lang w:val="en-US"/>
              </w:rPr>
              <w:t xml:space="preserve">, </w:t>
            </w:r>
            <w:proofErr w:type="spellStart"/>
            <w:r w:rsidRPr="00FD632D">
              <w:rPr>
                <w:lang w:val="en-US"/>
              </w:rPr>
              <w:t>brincadeiras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divertidas</w:t>
            </w:r>
            <w:proofErr w:type="spellEnd"/>
            <w:r w:rsidRPr="00FD632D">
              <w:rPr>
                <w:lang w:val="en-US"/>
              </w:rPr>
              <w:t xml:space="preserve"> e </w:t>
            </w:r>
            <w:proofErr w:type="spellStart"/>
            <w:r w:rsidRPr="00FD632D">
              <w:rPr>
                <w:lang w:val="en-US"/>
              </w:rPr>
              <w:t>muitas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danças</w:t>
            </w:r>
            <w:proofErr w:type="spellEnd"/>
            <w:r w:rsidRPr="00FD632D">
              <w:rPr>
                <w:lang w:val="en-US"/>
              </w:rPr>
              <w:t xml:space="preserve">. O </w:t>
            </w:r>
            <w:proofErr w:type="spellStart"/>
            <w:r w:rsidRPr="00FD632D">
              <w:rPr>
                <w:lang w:val="en-US"/>
              </w:rPr>
              <w:t>tema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abordado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neste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ano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foi</w:t>
            </w:r>
            <w:proofErr w:type="spellEnd"/>
            <w:r w:rsidRPr="00FD632D">
              <w:rPr>
                <w:lang w:val="en-US"/>
              </w:rPr>
              <w:t xml:space="preserve"> “CIC Machado, 110 </w:t>
            </w:r>
            <w:proofErr w:type="spellStart"/>
            <w:r w:rsidRPr="00FD632D">
              <w:rPr>
                <w:lang w:val="en-US"/>
              </w:rPr>
              <w:t>anos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semeando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vida</w:t>
            </w:r>
            <w:proofErr w:type="spellEnd"/>
            <w:r w:rsidRPr="00FD632D">
              <w:rPr>
                <w:lang w:val="en-US"/>
              </w:rPr>
              <w:t xml:space="preserve">”. </w:t>
            </w:r>
          </w:p>
          <w:p w14:paraId="0DE5BEC7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</w:p>
          <w:p w14:paraId="41D48AB8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  <w:proofErr w:type="spellStart"/>
            <w:r w:rsidRPr="00FD632D">
              <w:rPr>
                <w:lang w:val="en-US"/>
              </w:rPr>
              <w:t>Ao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longo</w:t>
            </w:r>
            <w:proofErr w:type="spellEnd"/>
            <w:r w:rsidRPr="00FD632D">
              <w:rPr>
                <w:lang w:val="en-US"/>
              </w:rPr>
              <w:t xml:space="preserve"> da </w:t>
            </w:r>
            <w:proofErr w:type="spellStart"/>
            <w:r w:rsidRPr="00FD632D">
              <w:rPr>
                <w:lang w:val="en-US"/>
              </w:rPr>
              <w:t>festa</w:t>
            </w:r>
            <w:proofErr w:type="spellEnd"/>
            <w:r w:rsidRPr="00FD632D">
              <w:rPr>
                <w:lang w:val="en-US"/>
              </w:rPr>
              <w:t xml:space="preserve">, as </w:t>
            </w:r>
            <w:proofErr w:type="spellStart"/>
            <w:r w:rsidRPr="00FD632D">
              <w:rPr>
                <w:lang w:val="en-US"/>
              </w:rPr>
              <w:t>turmas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representaram</w:t>
            </w:r>
            <w:proofErr w:type="spellEnd"/>
            <w:r w:rsidRPr="00FD632D">
              <w:rPr>
                <w:lang w:val="en-US"/>
              </w:rPr>
              <w:t xml:space="preserve"> as </w:t>
            </w:r>
            <w:proofErr w:type="spellStart"/>
            <w:r w:rsidRPr="00FD632D">
              <w:rPr>
                <w:lang w:val="en-US"/>
              </w:rPr>
              <w:t>décadas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vividas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desde</w:t>
            </w:r>
            <w:proofErr w:type="spellEnd"/>
            <w:r w:rsidRPr="00FD632D">
              <w:rPr>
                <w:lang w:val="en-US"/>
              </w:rPr>
              <w:t xml:space="preserve"> a </w:t>
            </w:r>
            <w:proofErr w:type="spellStart"/>
            <w:r w:rsidRPr="00FD632D">
              <w:rPr>
                <w:lang w:val="en-US"/>
              </w:rPr>
              <w:t>fundação</w:t>
            </w:r>
            <w:proofErr w:type="spellEnd"/>
            <w:r w:rsidRPr="00FD632D">
              <w:rPr>
                <w:lang w:val="en-US"/>
              </w:rPr>
              <w:t xml:space="preserve"> do </w:t>
            </w:r>
            <w:proofErr w:type="spellStart"/>
            <w:r w:rsidRPr="00FD632D">
              <w:rPr>
                <w:lang w:val="en-US"/>
              </w:rPr>
              <w:t>Colégio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até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os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dias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atuais</w:t>
            </w:r>
            <w:proofErr w:type="spellEnd"/>
            <w:r w:rsidRPr="00FD632D">
              <w:rPr>
                <w:lang w:val="en-US"/>
              </w:rPr>
              <w:t xml:space="preserve"> e, entre </w:t>
            </w:r>
            <w:proofErr w:type="spellStart"/>
            <w:r w:rsidRPr="00FD632D">
              <w:rPr>
                <w:lang w:val="en-US"/>
              </w:rPr>
              <w:t>uma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dança</w:t>
            </w:r>
            <w:proofErr w:type="spellEnd"/>
            <w:r w:rsidRPr="00FD632D">
              <w:rPr>
                <w:lang w:val="en-US"/>
              </w:rPr>
              <w:t xml:space="preserve"> e </w:t>
            </w:r>
            <w:proofErr w:type="spellStart"/>
            <w:r w:rsidRPr="00FD632D">
              <w:rPr>
                <w:lang w:val="en-US"/>
              </w:rPr>
              <w:t>outra</w:t>
            </w:r>
            <w:proofErr w:type="spellEnd"/>
            <w:proofErr w:type="gramStart"/>
            <w:r w:rsidRPr="00FD632D">
              <w:rPr>
                <w:lang w:val="en-US"/>
              </w:rPr>
              <w:t>,  a</w:t>
            </w:r>
            <w:proofErr w:type="gram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história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foi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contada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pelas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alunas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Cecília</w:t>
            </w:r>
            <w:proofErr w:type="spellEnd"/>
            <w:r w:rsidRPr="00FD632D">
              <w:rPr>
                <w:lang w:val="en-US"/>
              </w:rPr>
              <w:t xml:space="preserve"> e Isabela. </w:t>
            </w:r>
          </w:p>
          <w:p w14:paraId="11DA980D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</w:p>
          <w:p w14:paraId="0A07F115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  <w:proofErr w:type="gramStart"/>
            <w:r w:rsidRPr="00FD632D">
              <w:rPr>
                <w:lang w:val="en-US"/>
              </w:rPr>
              <w:t>A</w:t>
            </w:r>
            <w:proofErr w:type="gram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animação</w:t>
            </w:r>
            <w:proofErr w:type="spellEnd"/>
            <w:r w:rsidRPr="00FD632D">
              <w:rPr>
                <w:lang w:val="en-US"/>
              </w:rPr>
              <w:t xml:space="preserve"> da </w:t>
            </w:r>
            <w:proofErr w:type="spellStart"/>
            <w:r w:rsidRPr="00FD632D">
              <w:rPr>
                <w:lang w:val="en-US"/>
              </w:rPr>
              <w:t>primeira</w:t>
            </w:r>
            <w:proofErr w:type="spellEnd"/>
            <w:r w:rsidRPr="00FD632D">
              <w:rPr>
                <w:lang w:val="en-US"/>
              </w:rPr>
              <w:t xml:space="preserve"> parte da </w:t>
            </w:r>
            <w:proofErr w:type="spellStart"/>
            <w:r w:rsidRPr="00FD632D">
              <w:rPr>
                <w:lang w:val="en-US"/>
              </w:rPr>
              <w:t>festança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ficou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por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conta</w:t>
            </w:r>
            <w:proofErr w:type="spellEnd"/>
            <w:r w:rsidRPr="00FD632D">
              <w:rPr>
                <w:lang w:val="en-US"/>
              </w:rPr>
              <w:t xml:space="preserve"> da </w:t>
            </w:r>
            <w:proofErr w:type="spellStart"/>
            <w:r w:rsidRPr="00FD632D">
              <w:rPr>
                <w:lang w:val="en-US"/>
              </w:rPr>
              <w:t>professora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Cidinha</w:t>
            </w:r>
            <w:proofErr w:type="spellEnd"/>
            <w:r w:rsidRPr="00FD632D">
              <w:rPr>
                <w:lang w:val="en-US"/>
              </w:rPr>
              <w:t xml:space="preserve">, que </w:t>
            </w:r>
            <w:proofErr w:type="spellStart"/>
            <w:r w:rsidRPr="00FD632D">
              <w:rPr>
                <w:lang w:val="en-US"/>
              </w:rPr>
              <w:t>apresentou</w:t>
            </w:r>
            <w:proofErr w:type="spellEnd"/>
            <w:r w:rsidRPr="00FD632D">
              <w:rPr>
                <w:lang w:val="en-US"/>
              </w:rPr>
              <w:t xml:space="preserve"> as </w:t>
            </w:r>
            <w:proofErr w:type="spellStart"/>
            <w:r w:rsidRPr="00FD632D">
              <w:rPr>
                <w:lang w:val="en-US"/>
              </w:rPr>
              <w:t>danças</w:t>
            </w:r>
            <w:proofErr w:type="spellEnd"/>
            <w:r w:rsidRPr="00FD632D">
              <w:rPr>
                <w:lang w:val="en-US"/>
              </w:rPr>
              <w:t xml:space="preserve"> com </w:t>
            </w:r>
            <w:proofErr w:type="spellStart"/>
            <w:r w:rsidRPr="00FD632D">
              <w:rPr>
                <w:lang w:val="en-US"/>
              </w:rPr>
              <w:t>muita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alegria</w:t>
            </w:r>
            <w:proofErr w:type="spellEnd"/>
            <w:r w:rsidRPr="00FD632D">
              <w:rPr>
                <w:lang w:val="en-US"/>
              </w:rPr>
              <w:t xml:space="preserve"> e </w:t>
            </w:r>
            <w:proofErr w:type="spellStart"/>
            <w:r w:rsidRPr="00FD632D">
              <w:rPr>
                <w:lang w:val="en-US"/>
              </w:rPr>
              <w:t>descontração</w:t>
            </w:r>
            <w:proofErr w:type="spellEnd"/>
            <w:r w:rsidRPr="00FD632D">
              <w:rPr>
                <w:lang w:val="en-US"/>
              </w:rPr>
              <w:t xml:space="preserve">. </w:t>
            </w:r>
          </w:p>
          <w:p w14:paraId="6DB87B9B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</w:p>
          <w:p w14:paraId="596AE65D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  <w:proofErr w:type="spellStart"/>
            <w:r w:rsidRPr="00FD632D">
              <w:rPr>
                <w:lang w:val="en-US"/>
              </w:rPr>
              <w:t>Confira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algumas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fotos</w:t>
            </w:r>
            <w:proofErr w:type="spellEnd"/>
            <w:r w:rsidRPr="00FD632D">
              <w:rPr>
                <w:lang w:val="en-US"/>
              </w:rPr>
              <w:t xml:space="preserve"> do </w:t>
            </w:r>
            <w:proofErr w:type="spellStart"/>
            <w:r w:rsidRPr="00FD632D">
              <w:rPr>
                <w:lang w:val="en-US"/>
              </w:rPr>
              <w:t>primeiro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bloco</w:t>
            </w:r>
            <w:proofErr w:type="spellEnd"/>
            <w:r w:rsidRPr="00FD632D">
              <w:rPr>
                <w:lang w:val="en-US"/>
              </w:rPr>
              <w:t xml:space="preserve"> de </w:t>
            </w:r>
            <w:proofErr w:type="spellStart"/>
            <w:r w:rsidRPr="00FD632D">
              <w:rPr>
                <w:lang w:val="en-US"/>
              </w:rPr>
              <w:t>danças</w:t>
            </w:r>
            <w:proofErr w:type="spellEnd"/>
            <w:r w:rsidRPr="00FD632D">
              <w:rPr>
                <w:lang w:val="en-US"/>
              </w:rPr>
              <w:t xml:space="preserve"> que </w:t>
            </w:r>
            <w:proofErr w:type="spellStart"/>
            <w:r w:rsidRPr="00FD632D">
              <w:rPr>
                <w:lang w:val="en-US"/>
              </w:rPr>
              <w:t>envolveu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os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alunos</w:t>
            </w:r>
            <w:proofErr w:type="spellEnd"/>
            <w:r w:rsidRPr="00FD632D">
              <w:rPr>
                <w:lang w:val="en-US"/>
              </w:rPr>
              <w:t xml:space="preserve"> da </w:t>
            </w:r>
            <w:proofErr w:type="spellStart"/>
            <w:r w:rsidRPr="00FD632D">
              <w:rPr>
                <w:lang w:val="en-US"/>
              </w:rPr>
              <w:t>Educação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Infantil</w:t>
            </w:r>
            <w:proofErr w:type="spellEnd"/>
            <w:r w:rsidRPr="00FD632D">
              <w:rPr>
                <w:lang w:val="en-US"/>
              </w:rPr>
              <w:t xml:space="preserve">. </w:t>
            </w:r>
            <w:proofErr w:type="spellStart"/>
            <w:r w:rsidRPr="00FD632D">
              <w:rPr>
                <w:lang w:val="en-US"/>
              </w:rPr>
              <w:t>Os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pequeninos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deram</w:t>
            </w:r>
            <w:proofErr w:type="spellEnd"/>
            <w:r w:rsidRPr="00FD632D">
              <w:rPr>
                <w:lang w:val="en-US"/>
              </w:rPr>
              <w:t xml:space="preserve"> um show de </w:t>
            </w:r>
            <w:proofErr w:type="spellStart"/>
            <w:r w:rsidRPr="00FD632D">
              <w:rPr>
                <w:lang w:val="en-US"/>
              </w:rPr>
              <w:t>desenvoltura</w:t>
            </w:r>
            <w:proofErr w:type="spellEnd"/>
            <w:r w:rsidRPr="00FD632D">
              <w:rPr>
                <w:lang w:val="en-US"/>
              </w:rPr>
              <w:t xml:space="preserve"> e </w:t>
            </w:r>
            <w:proofErr w:type="spellStart"/>
            <w:r w:rsidRPr="00FD632D">
              <w:rPr>
                <w:lang w:val="en-US"/>
              </w:rPr>
              <w:t>alegria</w:t>
            </w:r>
            <w:proofErr w:type="spellEnd"/>
            <w:r w:rsidRPr="00FD632D">
              <w:rPr>
                <w:lang w:val="en-US"/>
              </w:rPr>
              <w:t>!</w:t>
            </w:r>
          </w:p>
          <w:p w14:paraId="75145DC4" w14:textId="77777777" w:rsidR="00FD632D" w:rsidRPr="00FD632D" w:rsidRDefault="00FD632D" w:rsidP="00FD632D">
            <w:pPr>
              <w:pStyle w:val="Cabealho"/>
              <w:rPr>
                <w:lang w:val="en-US"/>
              </w:rPr>
            </w:pPr>
          </w:p>
          <w:p w14:paraId="2992FB29" w14:textId="295E1C32" w:rsidR="00156197" w:rsidRPr="00A941E4" w:rsidRDefault="00FD632D" w:rsidP="00FD632D">
            <w:pPr>
              <w:pStyle w:val="Cabealho"/>
            </w:pPr>
            <w:proofErr w:type="spellStart"/>
            <w:r w:rsidRPr="00FD632D">
              <w:rPr>
                <w:lang w:val="en-US"/>
              </w:rPr>
              <w:t>Agradecemos</w:t>
            </w:r>
            <w:proofErr w:type="spellEnd"/>
            <w:r w:rsidRPr="00FD632D">
              <w:rPr>
                <w:lang w:val="en-US"/>
              </w:rPr>
              <w:t xml:space="preserve"> a </w:t>
            </w:r>
            <w:proofErr w:type="spellStart"/>
            <w:r w:rsidRPr="00FD632D">
              <w:rPr>
                <w:lang w:val="en-US"/>
              </w:rPr>
              <w:t>todas</w:t>
            </w:r>
            <w:proofErr w:type="spellEnd"/>
            <w:r w:rsidRPr="00FD632D">
              <w:rPr>
                <w:lang w:val="en-US"/>
              </w:rPr>
              <w:t xml:space="preserve"> as </w:t>
            </w:r>
            <w:proofErr w:type="spellStart"/>
            <w:r w:rsidRPr="00FD632D">
              <w:rPr>
                <w:lang w:val="en-US"/>
              </w:rPr>
              <w:t>famílias</w:t>
            </w:r>
            <w:proofErr w:type="spellEnd"/>
            <w:r w:rsidRPr="00FD632D">
              <w:rPr>
                <w:lang w:val="en-US"/>
              </w:rPr>
              <w:t xml:space="preserve">, </w:t>
            </w:r>
            <w:proofErr w:type="spellStart"/>
            <w:r w:rsidRPr="00FD632D">
              <w:rPr>
                <w:lang w:val="en-US"/>
              </w:rPr>
              <w:t>estudantes</w:t>
            </w:r>
            <w:proofErr w:type="spellEnd"/>
            <w:proofErr w:type="gramStart"/>
            <w:r w:rsidRPr="00FD632D">
              <w:rPr>
                <w:lang w:val="en-US"/>
              </w:rPr>
              <w:t xml:space="preserve">,  </w:t>
            </w:r>
            <w:proofErr w:type="spellStart"/>
            <w:r w:rsidRPr="00FD632D">
              <w:rPr>
                <w:lang w:val="en-US"/>
              </w:rPr>
              <w:t>professores</w:t>
            </w:r>
            <w:proofErr w:type="spellEnd"/>
            <w:proofErr w:type="gramEnd"/>
            <w:r w:rsidRPr="00FD632D">
              <w:rPr>
                <w:lang w:val="en-US"/>
              </w:rPr>
              <w:t xml:space="preserve">, amigos e  </w:t>
            </w:r>
            <w:proofErr w:type="spellStart"/>
            <w:r w:rsidRPr="00FD632D">
              <w:rPr>
                <w:lang w:val="en-US"/>
              </w:rPr>
              <w:t>colaboradores</w:t>
            </w:r>
            <w:proofErr w:type="spellEnd"/>
            <w:r w:rsidRPr="00FD632D">
              <w:rPr>
                <w:lang w:val="en-US"/>
              </w:rPr>
              <w:t xml:space="preserve"> que </w:t>
            </w:r>
            <w:proofErr w:type="spellStart"/>
            <w:r w:rsidRPr="00FD632D">
              <w:rPr>
                <w:lang w:val="en-US"/>
              </w:rPr>
              <w:t>estiveram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presentes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em</w:t>
            </w:r>
            <w:proofErr w:type="spellEnd"/>
            <w:r w:rsidRPr="00FD632D">
              <w:rPr>
                <w:lang w:val="en-US"/>
              </w:rPr>
              <w:t xml:space="preserve"> </w:t>
            </w:r>
            <w:proofErr w:type="spellStart"/>
            <w:r w:rsidRPr="00FD632D">
              <w:rPr>
                <w:lang w:val="en-US"/>
              </w:rPr>
              <w:t>nosso</w:t>
            </w:r>
            <w:proofErr w:type="spellEnd"/>
            <w:r w:rsidRPr="00FD632D">
              <w:rPr>
                <w:lang w:val="en-US"/>
              </w:rPr>
              <w:t xml:space="preserve"> "</w:t>
            </w:r>
            <w:proofErr w:type="spellStart"/>
            <w:r w:rsidRPr="00FD632D">
              <w:rPr>
                <w:lang w:val="en-US"/>
              </w:rPr>
              <w:t>Arraiá</w:t>
            </w:r>
            <w:proofErr w:type="spellEnd"/>
            <w:r w:rsidRPr="00FD632D">
              <w:rPr>
                <w:lang w:val="en-US"/>
              </w:rPr>
              <w:t>".</w:t>
            </w:r>
            <w:r w:rsidR="004C53F8">
              <w:rPr>
                <w:rFonts w:ascii="Arial Nova Light" w:hAnsi="Arial Nova Light"/>
                <w:lang w:val="en-US"/>
              </w:rPr>
              <w:fldChar w:fldCharType="end"/>
            </w:r>
            <w:bookmarkEnd w:id="0"/>
            <w:r w:rsidR="004C53F8">
              <w:rPr>
                <w:rFonts w:ascii="Arial Nova Light" w:hAnsi="Arial Nova Light"/>
                <w:lang w:val="en-US"/>
              </w:rPr>
              <w:fldChar w:fldCharType="begin"/>
            </w:r>
            <w:r w:rsidR="00156197" w:rsidRPr="00A941E4">
              <w:rPr>
                <w:rFonts w:ascii="Arial Nova Light" w:hAnsi="Arial Nova Light"/>
              </w:rPr>
              <w:instrText xml:space="preserve"> AUTOTEXT  " Blank"  \* MERGEFORMAT </w:instrText>
            </w:r>
            <w:r w:rsidR="004C53F8">
              <w:rPr>
                <w:rFonts w:ascii="Arial Nova Light" w:hAnsi="Arial Nova Light"/>
                <w:lang w:val="en-US"/>
              </w:rPr>
              <w:fldChar w:fldCharType="separate"/>
            </w:r>
          </w:p>
          <w:p w14:paraId="06BA2E1D" w14:textId="77777777" w:rsidR="00293799" w:rsidRPr="00A941E4" w:rsidRDefault="004C53F8">
            <w:pPr>
              <w:pStyle w:val="Cabealh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lang w:val="en-US"/>
              </w:rPr>
              <w:fldChar w:fldCharType="end"/>
            </w:r>
            <w:r>
              <w:rPr>
                <w:rFonts w:ascii="Arial Nova Light" w:hAnsi="Arial Nova Light"/>
                <w:lang w:val="en-US"/>
              </w:rPr>
              <w:fldChar w:fldCharType="begin"/>
            </w:r>
            <w:r w:rsidR="00293799" w:rsidRPr="00A941E4">
              <w:rPr>
                <w:rFonts w:ascii="Arial Nova Light" w:hAnsi="Arial Nova Light"/>
              </w:rPr>
              <w:instrText xml:space="preserve"> AUTOTEXT  " Blank"  \* MERGEFORMAT </w:instrText>
            </w:r>
            <w:r>
              <w:rPr>
                <w:rFonts w:ascii="Arial Nova Light" w:hAnsi="Arial Nova Light"/>
                <w:lang w:val="en-US"/>
              </w:rPr>
              <w:fldChar w:fldCharType="separate"/>
            </w:r>
          </w:p>
          <w:p w14:paraId="2F87B653" w14:textId="77777777" w:rsidR="00293799" w:rsidRPr="00A941E4" w:rsidRDefault="004C53F8" w:rsidP="00293799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lang w:val="en-US"/>
              </w:rPr>
              <w:fldChar w:fldCharType="end"/>
            </w:r>
          </w:p>
          <w:p w14:paraId="046A52F1" w14:textId="77777777" w:rsidR="00293799" w:rsidRPr="00A941E4" w:rsidRDefault="00293799" w:rsidP="00293799">
            <w:pPr>
              <w:rPr>
                <w:rFonts w:ascii="Arial Nova Light" w:hAnsi="Arial Nova Light"/>
              </w:rPr>
            </w:pPr>
          </w:p>
          <w:p w14:paraId="7DFC9148" w14:textId="77777777" w:rsidR="00B662C4" w:rsidRPr="00A941E4" w:rsidRDefault="00293799" w:rsidP="00293799">
            <w:pPr>
              <w:rPr>
                <w:rFonts w:ascii="Arial Nova Light" w:hAnsi="Arial Nova Light"/>
              </w:rPr>
            </w:pPr>
            <w:r w:rsidRPr="00A941E4">
              <w:rPr>
                <w:rFonts w:ascii="Arial Nova Light" w:hAnsi="Arial Nova Light"/>
              </w:rPr>
              <w:t xml:space="preserve"> </w:t>
            </w:r>
          </w:p>
        </w:tc>
      </w:tr>
    </w:tbl>
    <w:p w14:paraId="0D15AA96" w14:textId="77777777" w:rsidR="007851C1" w:rsidRPr="00A941E4" w:rsidRDefault="007851C1" w:rsidP="00CC36D5">
      <w:pPr>
        <w:rPr>
          <w:rFonts w:ascii="Frutiger Linotype" w:hAnsi="Frutiger Linotype"/>
          <w:color w:val="365F91" w:themeColor="accent1" w:themeShade="BF"/>
          <w:sz w:val="24"/>
          <w:szCs w:val="24"/>
        </w:rPr>
      </w:pPr>
    </w:p>
    <w:sectPr w:rsidR="007851C1" w:rsidRPr="00A941E4" w:rsidSect="00595FB6">
      <w:headerReference w:type="default" r:id="rId7"/>
      <w:footerReference w:type="default" r:id="rId8"/>
      <w:pgSz w:w="11906" w:h="16838"/>
      <w:pgMar w:top="851" w:right="851" w:bottom="426" w:left="851" w:header="51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B878" w14:textId="77777777" w:rsidR="000360B5" w:rsidRDefault="000360B5" w:rsidP="007677BC">
      <w:pPr>
        <w:spacing w:after="0" w:line="240" w:lineRule="auto"/>
      </w:pPr>
      <w:r>
        <w:separator/>
      </w:r>
    </w:p>
  </w:endnote>
  <w:endnote w:type="continuationSeparator" w:id="0">
    <w:p w14:paraId="77DE31EC" w14:textId="77777777" w:rsidR="000360B5" w:rsidRDefault="000360B5" w:rsidP="0076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09311"/>
      <w:docPartObj>
        <w:docPartGallery w:val="Page Numbers (Bottom of Page)"/>
        <w:docPartUnique/>
      </w:docPartObj>
    </w:sdtPr>
    <w:sdtEndPr/>
    <w:sdtContent>
      <w:p w14:paraId="6352E21B" w14:textId="3514885E" w:rsidR="00595FB6" w:rsidRDefault="004C53F8">
        <w:pPr>
          <w:pStyle w:val="Rodap"/>
          <w:jc w:val="center"/>
        </w:pPr>
        <w:r>
          <w:fldChar w:fldCharType="begin"/>
        </w:r>
        <w:r w:rsidR="00156197">
          <w:instrText xml:space="preserve"> PAGE   \* MERGEFORMAT </w:instrText>
        </w:r>
        <w:r>
          <w:fldChar w:fldCharType="separate"/>
        </w:r>
        <w:r w:rsidR="00FD6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91F44" w14:textId="77777777" w:rsidR="007A35B9" w:rsidRPr="00595FB6" w:rsidRDefault="007A35B9" w:rsidP="00595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5285" w14:textId="77777777" w:rsidR="000360B5" w:rsidRDefault="000360B5" w:rsidP="007677BC">
      <w:pPr>
        <w:spacing w:after="0" w:line="240" w:lineRule="auto"/>
      </w:pPr>
      <w:r>
        <w:separator/>
      </w:r>
    </w:p>
  </w:footnote>
  <w:footnote w:type="continuationSeparator" w:id="0">
    <w:p w14:paraId="2994DA43" w14:textId="77777777" w:rsidR="000360B5" w:rsidRDefault="000360B5" w:rsidP="0076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8532" w14:textId="77777777" w:rsidR="007A35B9" w:rsidRDefault="00595FB6" w:rsidP="00945C5F">
    <w:pPr>
      <w:pStyle w:val="Cabealho"/>
      <w:ind w:firstLine="851"/>
      <w:rPr>
        <w:rFonts w:ascii="Arial Narrow" w:hAnsi="Arial Narrow"/>
        <w:b/>
        <w:noProof/>
        <w:sz w:val="24"/>
        <w:lang w:eastAsia="pt-BR"/>
      </w:rPr>
    </w:pPr>
    <w:r>
      <w:rPr>
        <w:rFonts w:ascii="Arial Narrow" w:hAnsi="Arial Narrow"/>
        <w:b/>
        <w:noProof/>
        <w:sz w:val="24"/>
        <w:lang w:eastAsia="pt-BR"/>
      </w:rPr>
      <w:drawing>
        <wp:anchor distT="0" distB="0" distL="114300" distR="114300" simplePos="0" relativeHeight="251662336" behindDoc="1" locked="0" layoutInCell="1" allowOverlap="1" wp14:anchorId="40221F69" wp14:editId="781BD4EF">
          <wp:simplePos x="0" y="0"/>
          <wp:positionH relativeFrom="column">
            <wp:posOffset>-262890</wp:posOffset>
          </wp:positionH>
          <wp:positionV relativeFrom="paragraph">
            <wp:posOffset>-22225</wp:posOffset>
          </wp:positionV>
          <wp:extent cx="7140575" cy="741680"/>
          <wp:effectExtent l="19050" t="0" r="3175" b="0"/>
          <wp:wrapTight wrapText="bothSides">
            <wp:wrapPolygon edited="0">
              <wp:start x="231" y="0"/>
              <wp:lineTo x="0" y="2774"/>
              <wp:lineTo x="-58" y="16644"/>
              <wp:lineTo x="1614" y="17753"/>
              <wp:lineTo x="10430" y="17753"/>
              <wp:lineTo x="10315" y="21082"/>
              <wp:lineTo x="21610" y="21082"/>
              <wp:lineTo x="21610" y="18308"/>
              <wp:lineTo x="19996" y="17753"/>
              <wp:lineTo x="19766" y="13870"/>
              <wp:lineTo x="8240" y="8877"/>
              <wp:lineTo x="8298" y="6658"/>
              <wp:lineTo x="3112" y="0"/>
              <wp:lineTo x="922" y="0"/>
              <wp:lineTo x="231" y="0"/>
            </wp:wrapPolygon>
          </wp:wrapTight>
          <wp:docPr id="2" name="Imagem 1" descr="timbrado - ped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pedag.jpg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57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5B9">
      <w:rPr>
        <w:rFonts w:ascii="Arial Narrow" w:hAnsi="Arial Narrow"/>
        <w:b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5EC4D433" wp14:editId="400DA0A3">
          <wp:simplePos x="0" y="0"/>
          <wp:positionH relativeFrom="column">
            <wp:posOffset>-504082</wp:posOffset>
          </wp:positionH>
          <wp:positionV relativeFrom="paragraph">
            <wp:posOffset>-323850</wp:posOffset>
          </wp:positionV>
          <wp:extent cx="7511810" cy="914400"/>
          <wp:effectExtent l="19050" t="0" r="0" b="0"/>
          <wp:wrapNone/>
          <wp:docPr id="22" name="Imagem 0" descr="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181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A8CD5" w14:textId="77777777" w:rsidR="00CA4B15" w:rsidRDefault="00CA4B15" w:rsidP="00CA4B15">
    <w:pPr>
      <w:pStyle w:val="Cabealho"/>
      <w:ind w:firstLine="851"/>
      <w:rPr>
        <w:rFonts w:ascii="Arial Narrow" w:hAnsi="Arial Narrow"/>
        <w:noProof/>
        <w:lang w:eastAsia="pt-BR"/>
      </w:rPr>
    </w:pPr>
  </w:p>
  <w:p w14:paraId="46498DA9" w14:textId="77777777" w:rsidR="007A35B9" w:rsidRDefault="00F85A09" w:rsidP="00F85A09">
    <w:pPr>
      <w:pStyle w:val="Cabealho"/>
      <w:tabs>
        <w:tab w:val="clear" w:pos="8504"/>
        <w:tab w:val="left" w:pos="4252"/>
      </w:tabs>
      <w:ind w:firstLine="851"/>
      <w:rPr>
        <w:rFonts w:ascii="Arial Narrow" w:hAnsi="Arial Narrow"/>
        <w:noProof/>
        <w:lang w:eastAsia="pt-BR"/>
      </w:rPr>
    </w:pPr>
    <w:r>
      <w:rPr>
        <w:rFonts w:ascii="Arial Narrow" w:hAnsi="Arial Narrow"/>
        <w:noProof/>
        <w:lang w:eastAsia="pt-BR"/>
      </w:rPr>
      <w:tab/>
    </w:r>
  </w:p>
  <w:p w14:paraId="0ECC74C6" w14:textId="77777777" w:rsidR="007A35B9" w:rsidRPr="00553563" w:rsidRDefault="007A35B9" w:rsidP="00945C5F">
    <w:pPr>
      <w:pStyle w:val="Cabealho"/>
      <w:ind w:firstLine="851"/>
      <w:rPr>
        <w:rFonts w:ascii="Arial Narrow" w:hAnsi="Arial Narrow"/>
        <w:noProof/>
        <w:lang w:eastAsia="pt-BR"/>
      </w:rPr>
    </w:pPr>
  </w:p>
  <w:p w14:paraId="54A88461" w14:textId="77777777" w:rsidR="007A35B9" w:rsidRDefault="00221A79" w:rsidP="00F40D4B">
    <w:pPr>
      <w:pStyle w:val="Cabealho"/>
      <w:ind w:firstLine="284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5D86D92" wp14:editId="3AF06A82">
          <wp:simplePos x="0" y="0"/>
          <wp:positionH relativeFrom="column">
            <wp:posOffset>-4954133</wp:posOffset>
          </wp:positionH>
          <wp:positionV relativeFrom="paragraph">
            <wp:posOffset>4161511</wp:posOffset>
          </wp:positionV>
          <wp:extent cx="9898786" cy="1005840"/>
          <wp:effectExtent l="0" t="4438650" r="0" b="4423410"/>
          <wp:wrapNone/>
          <wp:docPr id="24" name="Imagem 1" descr="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9908551" cy="1006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rm60+eE4nRb+e2GSOOnowAKV+A33X7ACeDOiI6Wu+y98LWbiKUPFFYs7cc97QolmFZmSvIeIZuciRcqwo+FQ==" w:salt="Kwphr4N5rSREkpCXbY7O8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C"/>
    <w:rsid w:val="0001531B"/>
    <w:rsid w:val="00016F32"/>
    <w:rsid w:val="00022AFA"/>
    <w:rsid w:val="00034C9D"/>
    <w:rsid w:val="000360B5"/>
    <w:rsid w:val="00055C5B"/>
    <w:rsid w:val="00072AE9"/>
    <w:rsid w:val="00077BAE"/>
    <w:rsid w:val="000A69D7"/>
    <w:rsid w:val="001108EA"/>
    <w:rsid w:val="00127806"/>
    <w:rsid w:val="00156197"/>
    <w:rsid w:val="001601D7"/>
    <w:rsid w:val="0018335C"/>
    <w:rsid w:val="001847AD"/>
    <w:rsid w:val="001A0345"/>
    <w:rsid w:val="001A38CD"/>
    <w:rsid w:val="00221A79"/>
    <w:rsid w:val="002228DB"/>
    <w:rsid w:val="00234000"/>
    <w:rsid w:val="002454F8"/>
    <w:rsid w:val="00256BCB"/>
    <w:rsid w:val="00256EC1"/>
    <w:rsid w:val="002936C8"/>
    <w:rsid w:val="00293799"/>
    <w:rsid w:val="00293FA7"/>
    <w:rsid w:val="002A4541"/>
    <w:rsid w:val="002A5024"/>
    <w:rsid w:val="002A6E55"/>
    <w:rsid w:val="002C5466"/>
    <w:rsid w:val="0031277E"/>
    <w:rsid w:val="00350F62"/>
    <w:rsid w:val="003537C7"/>
    <w:rsid w:val="00357CE4"/>
    <w:rsid w:val="00362620"/>
    <w:rsid w:val="00367A2D"/>
    <w:rsid w:val="00381A82"/>
    <w:rsid w:val="003C1172"/>
    <w:rsid w:val="003E70E2"/>
    <w:rsid w:val="003F75C1"/>
    <w:rsid w:val="00402674"/>
    <w:rsid w:val="0040670C"/>
    <w:rsid w:val="0041182E"/>
    <w:rsid w:val="004177B3"/>
    <w:rsid w:val="00424F2D"/>
    <w:rsid w:val="00425609"/>
    <w:rsid w:val="0046187F"/>
    <w:rsid w:val="00481B1C"/>
    <w:rsid w:val="00482A9D"/>
    <w:rsid w:val="00494844"/>
    <w:rsid w:val="00497B41"/>
    <w:rsid w:val="004A0F31"/>
    <w:rsid w:val="004C1329"/>
    <w:rsid w:val="004C53F8"/>
    <w:rsid w:val="004F00E0"/>
    <w:rsid w:val="00510B71"/>
    <w:rsid w:val="00525270"/>
    <w:rsid w:val="0053305B"/>
    <w:rsid w:val="00533475"/>
    <w:rsid w:val="00543097"/>
    <w:rsid w:val="00553563"/>
    <w:rsid w:val="00557CF4"/>
    <w:rsid w:val="00595632"/>
    <w:rsid w:val="00595FB6"/>
    <w:rsid w:val="005A0542"/>
    <w:rsid w:val="005F4B7A"/>
    <w:rsid w:val="005F63F6"/>
    <w:rsid w:val="006200DF"/>
    <w:rsid w:val="006335B0"/>
    <w:rsid w:val="00641CC9"/>
    <w:rsid w:val="00650C79"/>
    <w:rsid w:val="0066433E"/>
    <w:rsid w:val="006675FB"/>
    <w:rsid w:val="00674DB9"/>
    <w:rsid w:val="00680AD1"/>
    <w:rsid w:val="006A0642"/>
    <w:rsid w:val="006A6F2F"/>
    <w:rsid w:val="006B1862"/>
    <w:rsid w:val="006B73DE"/>
    <w:rsid w:val="006C3DF4"/>
    <w:rsid w:val="006C42F4"/>
    <w:rsid w:val="006E39FD"/>
    <w:rsid w:val="006E641F"/>
    <w:rsid w:val="006F0F0B"/>
    <w:rsid w:val="006F66F1"/>
    <w:rsid w:val="007561D4"/>
    <w:rsid w:val="007677BC"/>
    <w:rsid w:val="00771428"/>
    <w:rsid w:val="00780621"/>
    <w:rsid w:val="007851C1"/>
    <w:rsid w:val="00795EC8"/>
    <w:rsid w:val="00795F4E"/>
    <w:rsid w:val="007A35B9"/>
    <w:rsid w:val="007F2D73"/>
    <w:rsid w:val="00805323"/>
    <w:rsid w:val="00825138"/>
    <w:rsid w:val="00865F8A"/>
    <w:rsid w:val="00885EE4"/>
    <w:rsid w:val="008A0537"/>
    <w:rsid w:val="008F0C52"/>
    <w:rsid w:val="00900DF1"/>
    <w:rsid w:val="0090153B"/>
    <w:rsid w:val="00932599"/>
    <w:rsid w:val="00945C5F"/>
    <w:rsid w:val="009563A6"/>
    <w:rsid w:val="00977EC4"/>
    <w:rsid w:val="009C399C"/>
    <w:rsid w:val="009E5002"/>
    <w:rsid w:val="009E6113"/>
    <w:rsid w:val="009F5704"/>
    <w:rsid w:val="00A05B0E"/>
    <w:rsid w:val="00A229A1"/>
    <w:rsid w:val="00A278B8"/>
    <w:rsid w:val="00A44568"/>
    <w:rsid w:val="00A5476F"/>
    <w:rsid w:val="00A72A1F"/>
    <w:rsid w:val="00A941E4"/>
    <w:rsid w:val="00AA24C3"/>
    <w:rsid w:val="00AB6F78"/>
    <w:rsid w:val="00AE4097"/>
    <w:rsid w:val="00AF6A2E"/>
    <w:rsid w:val="00B23F29"/>
    <w:rsid w:val="00B42D09"/>
    <w:rsid w:val="00B662C4"/>
    <w:rsid w:val="00B67CFA"/>
    <w:rsid w:val="00B701F0"/>
    <w:rsid w:val="00B71058"/>
    <w:rsid w:val="00B7317F"/>
    <w:rsid w:val="00B8086A"/>
    <w:rsid w:val="00B9454E"/>
    <w:rsid w:val="00BC7F06"/>
    <w:rsid w:val="00BD03C1"/>
    <w:rsid w:val="00BD2861"/>
    <w:rsid w:val="00BD7572"/>
    <w:rsid w:val="00BE3145"/>
    <w:rsid w:val="00C20DA4"/>
    <w:rsid w:val="00C2164A"/>
    <w:rsid w:val="00C26C0A"/>
    <w:rsid w:val="00C30A84"/>
    <w:rsid w:val="00C46DB8"/>
    <w:rsid w:val="00C47F61"/>
    <w:rsid w:val="00C53E7B"/>
    <w:rsid w:val="00C6604D"/>
    <w:rsid w:val="00C7199E"/>
    <w:rsid w:val="00C7582F"/>
    <w:rsid w:val="00C83C64"/>
    <w:rsid w:val="00C83CA2"/>
    <w:rsid w:val="00CA0E20"/>
    <w:rsid w:val="00CA3D76"/>
    <w:rsid w:val="00CA4B15"/>
    <w:rsid w:val="00CA505C"/>
    <w:rsid w:val="00CA51AC"/>
    <w:rsid w:val="00CB2EA9"/>
    <w:rsid w:val="00CC0696"/>
    <w:rsid w:val="00CC3530"/>
    <w:rsid w:val="00CC36D5"/>
    <w:rsid w:val="00CC4246"/>
    <w:rsid w:val="00CD0443"/>
    <w:rsid w:val="00D20E78"/>
    <w:rsid w:val="00D21352"/>
    <w:rsid w:val="00D231EC"/>
    <w:rsid w:val="00D255A3"/>
    <w:rsid w:val="00D32DF7"/>
    <w:rsid w:val="00D44C3B"/>
    <w:rsid w:val="00D53762"/>
    <w:rsid w:val="00D56069"/>
    <w:rsid w:val="00D6103E"/>
    <w:rsid w:val="00D6672A"/>
    <w:rsid w:val="00D87C8D"/>
    <w:rsid w:val="00DA079A"/>
    <w:rsid w:val="00DB0F53"/>
    <w:rsid w:val="00DB2245"/>
    <w:rsid w:val="00DE13DD"/>
    <w:rsid w:val="00DE180E"/>
    <w:rsid w:val="00DF5668"/>
    <w:rsid w:val="00E138B8"/>
    <w:rsid w:val="00E14D7B"/>
    <w:rsid w:val="00E1644E"/>
    <w:rsid w:val="00E205B9"/>
    <w:rsid w:val="00E270AA"/>
    <w:rsid w:val="00E4254D"/>
    <w:rsid w:val="00E462F4"/>
    <w:rsid w:val="00E516A0"/>
    <w:rsid w:val="00E5449E"/>
    <w:rsid w:val="00E64AC6"/>
    <w:rsid w:val="00E97A28"/>
    <w:rsid w:val="00EA4B96"/>
    <w:rsid w:val="00EA726F"/>
    <w:rsid w:val="00ED2963"/>
    <w:rsid w:val="00ED71F3"/>
    <w:rsid w:val="00F40D4B"/>
    <w:rsid w:val="00F440D9"/>
    <w:rsid w:val="00F85A09"/>
    <w:rsid w:val="00F979D6"/>
    <w:rsid w:val="00FA6505"/>
    <w:rsid w:val="00FB43F8"/>
    <w:rsid w:val="00FC116A"/>
    <w:rsid w:val="00FC141C"/>
    <w:rsid w:val="00FC434D"/>
    <w:rsid w:val="00FD3D15"/>
    <w:rsid w:val="00FD54D9"/>
    <w:rsid w:val="00FD632D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B637084"/>
  <w15:docId w15:val="{56285A5F-B9EC-42E8-8EC6-042E0B1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5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BC"/>
  </w:style>
  <w:style w:type="paragraph" w:styleId="Rodap">
    <w:name w:val="footer"/>
    <w:basedOn w:val="Normal"/>
    <w:link w:val="RodapChar"/>
    <w:uiPriority w:val="99"/>
    <w:unhideWhenUsed/>
    <w:rsid w:val="0076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BC"/>
  </w:style>
  <w:style w:type="paragraph" w:styleId="Textodebalo">
    <w:name w:val="Balloon Text"/>
    <w:basedOn w:val="Normal"/>
    <w:link w:val="TextodebaloChar"/>
    <w:uiPriority w:val="99"/>
    <w:semiHidden/>
    <w:unhideWhenUsed/>
    <w:rsid w:val="007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35B9"/>
  </w:style>
  <w:style w:type="table" w:styleId="Tabelacomgrade">
    <w:name w:val="Table Grid"/>
    <w:basedOn w:val="Tabelanormal"/>
    <w:uiPriority w:val="59"/>
    <w:rsid w:val="0066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5F4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46DB8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51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851C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7851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851C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51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51C1"/>
    <w:rPr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785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mEspaamento">
    <w:name w:val="No Spacing"/>
    <w:link w:val="SemEspaamentoChar"/>
    <w:uiPriority w:val="1"/>
    <w:qFormat/>
    <w:rsid w:val="006A6F2F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A6F2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27FC-743C-449E-97EC-34ACAFDEC211}"/>
      </w:docPartPr>
      <w:docPartBody>
        <w:p w:rsidR="00A45F72" w:rsidRDefault="00EB20A3">
          <w:r w:rsidRPr="006B46CF">
            <w:rPr>
              <w:rStyle w:val="TextodoEspaoReservado"/>
            </w:rPr>
            <w:t>Choose an item.</w:t>
          </w:r>
        </w:p>
      </w:docPartBody>
    </w:docPart>
    <w:docPart>
      <w:docPartPr>
        <w:name w:val="30DD2ED240B84B4885CAA4447B53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C4AC-25DC-4918-9DE5-2E035832460C}"/>
      </w:docPartPr>
      <w:docPartBody>
        <w:p w:rsidR="001D339E" w:rsidRDefault="00960C02" w:rsidP="00960C02">
          <w:pPr>
            <w:pStyle w:val="30DD2ED240B84B4885CAA4447B5391EB5"/>
          </w:pPr>
          <w:r w:rsidRPr="00ED2963">
            <w:rPr>
              <w:rStyle w:val="TextodoEspaoReservado"/>
              <w:lang w:val="en-US"/>
            </w:rPr>
            <w:t>Click or tap to enter a date.</w:t>
          </w:r>
        </w:p>
      </w:docPartBody>
    </w:docPart>
    <w:docPart>
      <w:docPartPr>
        <w:name w:val="46EA75E0173C4D5FA5DF0A19C36B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044-B270-4F31-A87C-1A42A2F5946C}"/>
      </w:docPartPr>
      <w:docPartBody>
        <w:p w:rsidR="001D339E" w:rsidRDefault="00960C02" w:rsidP="00960C02">
          <w:pPr>
            <w:pStyle w:val="46EA75E0173C4D5FA5DF0A19C36B0D945"/>
          </w:pPr>
          <w:r w:rsidRPr="00E76BE8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20A3"/>
    <w:rsid w:val="00003A92"/>
    <w:rsid w:val="00037BC7"/>
    <w:rsid w:val="00055410"/>
    <w:rsid w:val="000B3E56"/>
    <w:rsid w:val="00160F88"/>
    <w:rsid w:val="001D339E"/>
    <w:rsid w:val="002D6198"/>
    <w:rsid w:val="004803CE"/>
    <w:rsid w:val="005B1AAE"/>
    <w:rsid w:val="005D0268"/>
    <w:rsid w:val="005F6521"/>
    <w:rsid w:val="00626927"/>
    <w:rsid w:val="00751FDD"/>
    <w:rsid w:val="0077361A"/>
    <w:rsid w:val="00904075"/>
    <w:rsid w:val="00915D7D"/>
    <w:rsid w:val="00960C02"/>
    <w:rsid w:val="009D0B11"/>
    <w:rsid w:val="00A11909"/>
    <w:rsid w:val="00A213F7"/>
    <w:rsid w:val="00A45F72"/>
    <w:rsid w:val="00AC7FA5"/>
    <w:rsid w:val="00D96584"/>
    <w:rsid w:val="00E233E9"/>
    <w:rsid w:val="00E276A3"/>
    <w:rsid w:val="00E74787"/>
    <w:rsid w:val="00EB20A3"/>
    <w:rsid w:val="00F41543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C02"/>
    <w:rPr>
      <w:color w:val="808080"/>
    </w:rPr>
  </w:style>
  <w:style w:type="paragraph" w:customStyle="1" w:styleId="30DD2ED240B84B4885CAA4447B5391EB5">
    <w:name w:val="30DD2ED240B84B4885CAA4447B5391EB5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5">
    <w:name w:val="46EA75E0173C4D5FA5DF0A19C36B0D945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D773-52B8-4864-8B8C-B5CA61AB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Talitha</cp:lastModifiedBy>
  <cp:revision>2</cp:revision>
  <cp:lastPrinted>2017-03-21T19:14:00Z</cp:lastPrinted>
  <dcterms:created xsi:type="dcterms:W3CDTF">2022-06-13T10:50:00Z</dcterms:created>
  <dcterms:modified xsi:type="dcterms:W3CDTF">2022-06-13T10:50:00Z</dcterms:modified>
</cp:coreProperties>
</file>